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Default Extension="png" ContentType="image/png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footer1.xml" ContentType="application/vnd.openxmlformats-officedocument.wordprocessingml.footer+xml"/>
  <Override PartName="/word/header2.xml" ContentType="application/vnd.openxmlformats-officedocument.wordprocessingml.header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№ 7-НҚ от 27.01.2023</w:t>
      </w:r>
    </w:p>
    <w:p w:rsidR="002C4CC4" w:rsidRPr="004E1457" w:rsidRDefault="002C4CC4" w:rsidP="002C4CC4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1201ED">
        <w:rPr>
          <w:rFonts w:ascii="Times New Roman" w:hAnsi="Times New Roman" w:cs="Times New Roman"/>
          <w:color w:val="000000"/>
          <w:sz w:val="24"/>
          <w:szCs w:val="24"/>
          <w:lang w:val="kk-KZ" w:eastAsia="ru-RU"/>
        </w:rPr>
        <w:t>Қазақстан Республикасы</w:t>
      </w:r>
    </w:p>
    <w:p w:rsidR="002C4CC4" w:rsidRDefault="002C4CC4" w:rsidP="002C4CC4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C51BE9">
        <w:rPr>
          <w:rFonts w:ascii="Times New Roman" w:hAnsi="Times New Roman" w:cs="Times New Roman"/>
          <w:color w:val="000000"/>
          <w:sz w:val="24"/>
          <w:szCs w:val="24"/>
          <w:lang w:val="kk-KZ" w:eastAsia="ru-RU"/>
        </w:rPr>
        <w:t>Сауда және интеграция министрлігі Техникалық реттеу және метрология комитеті Төрағасының</w:t>
      </w:r>
      <w:r w:rsidRPr="004E1457">
        <w:rPr>
          <w:rFonts w:ascii="Times New Roman" w:hAnsi="Times New Roman" w:cs="Times New Roman"/>
          <w:sz w:val="24"/>
          <w:szCs w:val="24"/>
        </w:rPr>
        <w:br/>
        <w:t>20</w:t>
      </w:r>
      <w:r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  <w:lang w:val="kk-KZ"/>
        </w:rPr>
        <w:t>2</w:t>
      </w:r>
      <w:r w:rsidRPr="004E145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>жылғы</w:t>
      </w:r>
      <w:r w:rsidRPr="004E1457">
        <w:rPr>
          <w:rFonts w:ascii="Times New Roman" w:hAnsi="Times New Roman" w:cs="Times New Roman"/>
          <w:sz w:val="24"/>
          <w:szCs w:val="24"/>
        </w:rPr>
        <w:t xml:space="preserve"> «__» _______ </w:t>
      </w:r>
    </w:p>
    <w:p w:rsidR="002C4CC4" w:rsidRPr="008603FD" w:rsidRDefault="002C4CC4" w:rsidP="002C4CC4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8603FD">
        <w:rPr>
          <w:rFonts w:ascii="Times New Roman" w:hAnsi="Times New Roman" w:cs="Times New Roman"/>
          <w:sz w:val="24"/>
          <w:szCs w:val="24"/>
          <w:lang w:val="kk-KZ"/>
        </w:rPr>
        <w:t>№____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бұйрығына қосымша</w:t>
      </w:r>
    </w:p>
    <w:p w:rsidR="002C4CC4" w:rsidRPr="008603FD" w:rsidRDefault="002C4CC4" w:rsidP="002C4CC4">
      <w:pPr>
        <w:pStyle w:val="a5"/>
        <w:spacing w:before="0" w:beforeAutospacing="0" w:after="0" w:afterAutospacing="0"/>
        <w:ind w:left="5670"/>
        <w:jc w:val="center"/>
        <w:rPr>
          <w:rFonts w:ascii="Times New Roman" w:hAnsi="Times New Roman" w:cs="Times New Roman"/>
          <w:sz w:val="24"/>
          <w:szCs w:val="24"/>
          <w:lang w:val="kk-KZ"/>
        </w:rPr>
      </w:pPr>
    </w:p>
    <w:p w:rsidR="002C4CC4" w:rsidRPr="008603FD" w:rsidRDefault="002C4CC4" w:rsidP="002C4CC4">
      <w:pPr>
        <w:pStyle w:val="Default"/>
        <w:jc w:val="center"/>
        <w:rPr>
          <w:b/>
          <w:bCs/>
          <w:bdr w:val="none" w:sz="0" w:space="0" w:color="auto" w:frame="1"/>
          <w:shd w:val="clear" w:color="auto" w:fill="FFFFFF"/>
          <w:lang w:val="kk-KZ"/>
        </w:rPr>
      </w:pPr>
      <w:r w:rsidRPr="001561D0">
        <w:rPr>
          <w:b/>
          <w:bCs/>
          <w:lang w:val="kk-KZ"/>
        </w:rPr>
        <w:t>Қазақстан Республикасының аумағында ұлттық ст</w:t>
      </w:r>
      <w:r>
        <w:rPr>
          <w:b/>
          <w:bCs/>
          <w:lang w:val="kk-KZ"/>
        </w:rPr>
        <w:t>андарттар ретінде қолданылатын «</w:t>
      </w:r>
      <w:r w:rsidRPr="00E53E20">
        <w:rPr>
          <w:b/>
          <w:bCs/>
          <w:lang w:val="kk-KZ"/>
        </w:rPr>
        <w:t>Құс еті мен оны қайта өңдеу өнімдерінің қауіпсіздігі туралы»</w:t>
      </w:r>
      <w:r w:rsidRPr="001561D0">
        <w:rPr>
          <w:b/>
          <w:bCs/>
          <w:lang w:val="kk-KZ"/>
        </w:rPr>
        <w:t xml:space="preserve"> </w:t>
      </w:r>
      <w:r w:rsidRPr="00E53E20">
        <w:rPr>
          <w:b/>
          <w:bCs/>
          <w:lang w:val="kk-KZ"/>
        </w:rPr>
        <w:t>Еуразиялық экономикалық одақтың техникалық регламентімен</w:t>
      </w:r>
      <w:r w:rsidRPr="001561D0">
        <w:rPr>
          <w:b/>
          <w:bCs/>
          <w:lang w:val="kk-KZ"/>
        </w:rPr>
        <w:t xml:space="preserve"> (</w:t>
      </w:r>
      <w:r>
        <w:rPr>
          <w:b/>
          <w:bCs/>
          <w:lang w:val="kk-KZ"/>
        </w:rPr>
        <w:t>ЕАЭО ТР 051/2021</w:t>
      </w:r>
      <w:r w:rsidRPr="001561D0">
        <w:rPr>
          <w:b/>
          <w:bCs/>
          <w:lang w:val="kk-KZ"/>
        </w:rPr>
        <w:t xml:space="preserve">) өзара байланысты </w:t>
      </w:r>
      <w:r w:rsidRPr="008603FD">
        <w:rPr>
          <w:b/>
          <w:bCs/>
          <w:lang w:val="kk-KZ"/>
        </w:rPr>
        <w:t xml:space="preserve">Беларусь Республикасының және Ресей Федерациясының </w:t>
      </w:r>
      <w:r w:rsidRPr="001561D0">
        <w:rPr>
          <w:b/>
          <w:bCs/>
          <w:lang w:val="kk-KZ"/>
        </w:rPr>
        <w:t>ұлттық стандарттары</w:t>
      </w:r>
    </w:p>
    <w:p w:rsidR="00410E29" w:rsidRPr="002C4CC4" w:rsidRDefault="00410E29" w:rsidP="00410E29">
      <w:pPr>
        <w:pStyle w:val="Style3"/>
        <w:widowControl/>
        <w:spacing w:line="240" w:lineRule="auto"/>
        <w:ind w:right="-31"/>
        <w:rPr>
          <w:rStyle w:val="FontStyle12"/>
          <w:lang w:val="kk-KZ"/>
        </w:rPr>
      </w:pPr>
    </w:p>
    <w:tbl>
      <w:tblPr>
        <w:tblStyle w:val="a4"/>
        <w:tblW w:w="9464" w:type="dxa"/>
        <w:tblLayout w:type="fixed"/>
        <w:tblLook w:val="04A0" w:firstRow="1" w:lastRow="0" w:firstColumn="1" w:lastColumn="0" w:noHBand="0" w:noVBand="1"/>
      </w:tblPr>
      <w:tblGrid>
        <w:gridCol w:w="693"/>
        <w:gridCol w:w="2268"/>
        <w:gridCol w:w="4518"/>
        <w:gridCol w:w="1985"/>
      </w:tblGrid>
      <w:tr w:rsidR="00410E29" w:rsidRPr="009C689F" w:rsidTr="002C4CC4">
        <w:tc>
          <w:tcPr>
            <w:tcW w:w="693" w:type="dxa"/>
          </w:tcPr>
          <w:p w:rsidR="002C4CC4" w:rsidRDefault="002C4CC4" w:rsidP="00AE6E3D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№ </w:t>
            </w:r>
          </w:p>
          <w:p w:rsidR="00410E29" w:rsidRPr="002C4CC4" w:rsidRDefault="002C4CC4" w:rsidP="00AE6E3D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/</w:t>
            </w:r>
            <w:r>
              <w:rPr>
                <w:rFonts w:ascii="Times New Roman" w:hAnsi="Times New Roman"/>
                <w:b/>
                <w:sz w:val="24"/>
                <w:szCs w:val="24"/>
                <w:lang w:val="kk-KZ"/>
              </w:rPr>
              <w:t>п</w:t>
            </w: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Стандартты белгілеу</w:t>
            </w:r>
          </w:p>
        </w:tc>
        <w:tc>
          <w:tcPr>
            <w:tcW w:w="4518" w:type="dxa"/>
            <w:shd w:val="clear" w:color="auto" w:fill="auto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Стандарттың атауы</w:t>
            </w:r>
          </w:p>
        </w:tc>
        <w:tc>
          <w:tcPr>
            <w:tcW w:w="1985" w:type="dxa"/>
          </w:tcPr>
          <w:p w:rsidR="00410E29" w:rsidRPr="009C689F" w:rsidRDefault="00410E29" w:rsidP="00AE6E3D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9C689F">
              <w:rPr>
                <w:rFonts w:ascii="Times New Roman" w:hAnsi="Times New Roman"/>
                <w:b/>
                <w:sz w:val="24"/>
                <w:szCs w:val="24"/>
              </w:rPr>
              <w:t>Ескерту</w:t>
            </w: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52306-2005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«Балалар тағамына арналған құс еті (тауықтардың ұшалары, бройлер және олардың сойылған бөліктері).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52313-2022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шаруашылығы саласы. Азық-түлік өнімдері. Терминдер мен анықтамалар»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 Р 52469-2</w:t>
            </w:r>
            <w:r w:rsidR="00410E29" w:rsidRPr="000C142B">
              <w:rPr>
                <w:rFonts w:ascii="Times New Roman" w:hAnsi="Times New Roman"/>
                <w:sz w:val="24"/>
                <w:szCs w:val="24"/>
              </w:rPr>
              <w:t>019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шаруашылығы саласы. Құс етін өңдеу. Терминдер мен анықтамалар»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52704-2006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«Кішкентай балалардың тамақтануы үшін құс етінен жасалған ет және көкөніс консервілері. Техникалық сипаттамалар» («майдың массалық үлесі» көрсеткішін қоспағанда)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52705-2006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2C4CC4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«</w:t>
            </w:r>
            <w:r w:rsidR="00410E29" w:rsidRPr="000C142B">
              <w:rPr>
                <w:rFonts w:ascii="Times New Roman" w:hAnsi="Times New Roman"/>
                <w:sz w:val="24"/>
                <w:szCs w:val="24"/>
              </w:rPr>
              <w:t>Жас балаларды тамақтандыруға арналған құс етінен жасалған консервілер. Техникалық шарттар» (механикалық жолмен сүйектен тазартылған құс етін пайдалана отырып, балалар тағамына арналған құс еті негізіндегі консервілерді өндіруді қамтитын баптарды қоспағанда)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52818-2007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«Балалар тағамына арналған құс етінен қайнатылған шұжық өнімдері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br/>
              <w:t xml:space="preserve">. Жалпы </w:t>
            </w:r>
            <w:r>
              <w:rPr>
                <w:rFonts w:ascii="Times New Roman" w:hAnsi="Times New Roman"/>
                <w:sz w:val="24"/>
                <w:szCs w:val="24"/>
              </w:rPr>
              <w:t>техникалық шарттар» (механикалық жолмен сүйектен тазартылған құс етін пайдалана отырып, балалар тағамы үшін құс етінен пісірілген шұжық өнімдерін өндіруді қамтитын тармақтарды қоспағанда)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52819-2016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«Кішкентай балалардың диеталық профилактикалық тамақтануына арналған консервіленген құс еті.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52820-2007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«Балалар тағамына арналған күркетауық еті.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53852-2010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 xml:space="preserve">Құс етінен жасалған жартылай қақталған </w:t>
            </w:r>
            <w:r w:rsidRPr="000C142B">
              <w:rPr>
                <w:rFonts w:ascii="Times New Roman" w:hAnsi="Times New Roman"/>
                <w:sz w:val="24"/>
                <w:szCs w:val="24"/>
              </w:rPr>
              <w:lastRenderedPageBreak/>
              <w:t>шұжықтар.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54348-2011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еті және ішкі өнімдері консервілері.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54672-2011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Құс етінен өңделмеген ысталған және құрғақ күйдірілген шұжық өнімдері.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54673-2011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«Бөдененің еті (ұшасы).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54676-2011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майлары жеуге жарамды.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55286-2012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Кішкентай балаларға арналған қосымша тағамдар. Консервіленген құс еті. Техникалық сипаттамалар» («майдың массалық үлесі» көрсеткішін қоспағанда)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55287-2012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2C4CC4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етіне</w:t>
            </w:r>
            <w:r w:rsidR="002C4CC4">
              <w:rPr>
                <w:rFonts w:ascii="Times New Roman" w:hAnsi="Times New Roman"/>
                <w:sz w:val="24"/>
                <w:szCs w:val="24"/>
              </w:rPr>
              <w:t>н жасалған жартылай фабрикаттар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, көкөніс және балалар тағамына арналған ет.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55499-2013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«Құс өнімдері.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55500-2013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«Безді тауықтар мен тауықтардың қарны қатып қалады.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55790-2013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«Балалар тағамына арналған ұсақталған жартылай фабрикаттар.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55791-2013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Бройлер тауықтарының етінен өңделмеген ысталған және құрғақ өңделген өнімдер.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55794-2013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«Мектепке дейінгі және мектеп жасындағы балаларды тамақтандыруға арналған құс етінен жасалған консервілер. Техникалық сипаттамалар» («майдың массалық үлесі» көрсеткішін қоспағанда)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55797-2013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«Жүктілік кезінде әйелдердің тамақтануына арналған консервіленген құс және қоян еті.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56364-2015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2C4CC4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ru-RU"/>
              </w:rPr>
              <w:t>«</w:t>
            </w:r>
            <w:r w:rsidR="00410E29" w:rsidRPr="000C142B">
              <w:rPr>
                <w:rFonts w:ascii="Times New Roman" w:hAnsi="Times New Roman"/>
                <w:sz w:val="24"/>
                <w:szCs w:val="24"/>
              </w:rPr>
              <w:t>Орыс сапасы. Балалар тағамына арналған құс етінен төмен калориялы жартылай фабрикаттар.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56365-2015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Орыс сапасы. Балалар тағамына арналған құс еті өнімдері.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56381-2015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Орыс сапасы. Балалар тағамы үшін бұқтырылған құс етінің консервілері.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56496-2015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Орыс сапасы. Құс етінен байытылған ысталғ</w:t>
            </w:r>
            <w:r w:rsidR="002C4CC4">
              <w:rPr>
                <w:rFonts w:ascii="Times New Roman" w:hAnsi="Times New Roman"/>
                <w:sz w:val="24"/>
                <w:szCs w:val="24"/>
              </w:rPr>
              <w:t>ан және құрғақ өңделген өнімдер</w:t>
            </w:r>
            <w:r w:rsidRPr="000C142B">
              <w:rPr>
                <w:rFonts w:ascii="Times New Roman" w:hAnsi="Times New Roman"/>
                <w:sz w:val="24"/>
                <w:szCs w:val="24"/>
              </w:rPr>
              <w:t>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57150-2016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«Кішкентай балаларды тамақтандыруға арналған консервіленген құс еті.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57476-2017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«Белокты құстардың азығы.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57494-2017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«Тауық пен күркетауық етінен жасалған аспаздық өнімдер.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58110-2018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2C4CC4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C4CC4">
              <w:rPr>
                <w:rFonts w:ascii="Times New Roman" w:hAnsi="Times New Roman"/>
                <w:sz w:val="24"/>
                <w:szCs w:val="24"/>
              </w:rPr>
              <w:t>«</w:t>
            </w:r>
            <w:r w:rsidR="00410E29" w:rsidRPr="000C142B">
              <w:rPr>
                <w:rFonts w:ascii="Times New Roman" w:hAnsi="Times New Roman"/>
                <w:sz w:val="24"/>
                <w:szCs w:val="24"/>
              </w:rPr>
              <w:t>Балалар тағамына арналған құс етінен жасалған қайнатылған шұжық өнімдері. Техникалық шарттар»</w:t>
            </w:r>
          </w:p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0C142B">
              <w:rPr>
                <w:rFonts w:ascii="Times New Roman" w:hAnsi="Times New Roman"/>
                <w:sz w:val="24"/>
                <w:szCs w:val="24"/>
              </w:rPr>
              <w:t>ГОСТ Р 58111-2018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2C4CC4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410E29" w:rsidRPr="000C142B">
              <w:rPr>
                <w:rFonts w:ascii="Times New Roman" w:hAnsi="Times New Roman"/>
                <w:sz w:val="24"/>
                <w:szCs w:val="24"/>
              </w:rPr>
              <w:t>Балалар тағамына арналған құс етінен мұздатылған қамырдағы жартылай фабрикаттар .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ISO 7002-2012</w:t>
            </w:r>
          </w:p>
        </w:tc>
        <w:tc>
          <w:tcPr>
            <w:tcW w:w="4518" w:type="dxa"/>
            <w:shd w:val="clear" w:color="auto" w:fill="auto"/>
          </w:tcPr>
          <w:p w:rsidR="00410E29" w:rsidRPr="000C142B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«Ауыл шаруашылығы азық-түлік өнімдері. Партиядан сынама алудың стандартты әдісінің схемасы»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410E29" w:rsidRPr="00A42877">
              <w:rPr>
                <w:rFonts w:ascii="Times New Roman" w:hAnsi="Times New Roman"/>
                <w:sz w:val="24"/>
                <w:szCs w:val="24"/>
              </w:rPr>
              <w:t xml:space="preserve"> ГОСТ Р 51447-2011 (ISO 3100-1-91)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Іріктеу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51447-99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Іріктеу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54349-2011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Құс еті және қосалқы өнімдері. Қабылдау ережелері»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54356-2011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«Құс етінен жасалған жартылай фабрикаттар мен ішкі өнімдер. Қабылдау ережелері»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53161-2008 (ISO 5495:2005)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«Органолептикалық талдау. Әдістеме. Жұптық салыстыру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51944-2002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«Құс еті. Органолептикалық көрсеткіштерді, температураны және массаны анықтау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410E29" w:rsidRPr="00A4287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10E29" w:rsidRPr="00A42877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ISO </w:t>
            </w:r>
            <w:r w:rsidR="00410E29" w:rsidRPr="00A42877">
              <w:rPr>
                <w:rFonts w:ascii="Times New Roman" w:hAnsi="Times New Roman"/>
                <w:sz w:val="24"/>
                <w:szCs w:val="24"/>
              </w:rPr>
              <w:t>1442-2008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Ылғалдың массалық үлесін анықтау әдісі (арбитраждық әдіс)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50456-92 (ISO 662-80)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Жануарлар мен өсімдік майлары мен майлары. Ылғалдылық пен ұшқыш заттарды анықтау»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51480-99 (ISO 1841-1-96)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Хлоридтердің массалы</w:t>
            </w:r>
            <w:r w:rsidR="002C4CC4">
              <w:rPr>
                <w:rFonts w:ascii="Times New Roman" w:hAnsi="Times New Roman"/>
                <w:sz w:val="24"/>
                <w:szCs w:val="24"/>
              </w:rPr>
              <w:t>қ үлесін анықтау. Фолгард әдісі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>Б 1945-2010</w:t>
            </w:r>
          </w:p>
        </w:tc>
        <w:tc>
          <w:tcPr>
            <w:tcW w:w="4518" w:type="dxa"/>
            <w:shd w:val="clear" w:color="auto" w:fill="auto"/>
          </w:tcPr>
          <w:p w:rsidR="00410E29" w:rsidRPr="002C4CC4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«Құс еті. Жалпы техникалық шарттар (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құс етін сақтау және жібіту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кезінде бөлінетін ылғалды</w:t>
            </w:r>
            <w:r w:rsidR="002C4CC4">
              <w:rPr>
                <w:rFonts w:ascii="Times New Roman" w:hAnsi="Times New Roman"/>
                <w:sz w:val="24"/>
                <w:szCs w:val="24"/>
              </w:rPr>
              <w:t>ң массалық үлесін анықтау әдісі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ГОСТ Р 51482-2001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Жалпы фосфордың массалық үлесін анықтаудың спектрофотометриялық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ГОСТ Р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54047-2010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9761BE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G «Ет және ет өнімдері. Дисперсияны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56110-2014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«Құс сүйегі жеуге жарамды. Бұлшықет тінінің қалдық кесіндісінің массалық үлесін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ISO 6887-2-2017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және мал азығы микробиологиясы 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Микробиологиялық зерттеулер үшін үлгілерді, бастапқы суспензияны және он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lastRenderedPageBreak/>
              <w:t>есе сұйылтуларды дайындау. 2-бөлім. Ет және ет өнімдерін дайындаудың арнайы ережелері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52833-2007 (ISO 22174:2005)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Азық-түлік өнімдері мен мал азығы микробиологиясы. Патогендік микроорганизмдерді анықтауға арналған полимеразды тізбекті реакция (ПТР) әдісі. Жалпы талаптар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мен анықтамалар»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51448-99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Микробиологиялық зерттеулерге үлгі дайындау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54354-2011</w:t>
            </w:r>
          </w:p>
        </w:tc>
        <w:tc>
          <w:tcPr>
            <w:tcW w:w="4518" w:type="dxa"/>
            <w:shd w:val="clear" w:color="auto" w:fill="auto"/>
            <w:vAlign w:val="bottom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Жалпы талаптар және микробиологиялық талдау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54374-2011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Құс еті, қосалқы өнімдер және құс етінен жасалған жартылай фабрикаттар </w:t>
            </w:r>
            <w:r w:rsidRPr="00A42877">
              <w:t xml:space="preserve">. Ішек таяқшасы (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колиформды бактериялар) тобындағы бактерияларды анықтау және санын анықтау әдістері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54674-2011</w:t>
            </w:r>
          </w:p>
        </w:tc>
        <w:tc>
          <w:tcPr>
            <w:tcW w:w="4518" w:type="dxa"/>
            <w:shd w:val="clear" w:color="auto" w:fill="auto"/>
          </w:tcPr>
          <w:p w:rsidR="00410E29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«Құс еті, құс етінен алынатын қосалқы өнімдер және жартылай фабрикаттар. Стафилококкты анықтау және анықтау әдісі алтын алтын »</w:t>
            </w:r>
          </w:p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57480-2017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Құс сою өнімдері, құс еті өнімдері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және қоршаған орта объектілері. Сальмонеллаларды жеделдетілген әдіспен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57481-2017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Құс сою өнімдері, құс еті өнімдері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және қоршаған орта объектілері. Патогенд</w:t>
            </w:r>
            <w:r w:rsidR="002C4CC4">
              <w:rPr>
                <w:rFonts w:ascii="Times New Roman" w:hAnsi="Times New Roman"/>
                <w:sz w:val="24"/>
                <w:szCs w:val="24"/>
              </w:rPr>
              <w:t>ік микроорганизмдерді анықтау (сальмонелла spp., L.monocytogenes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) молекулалық талдау арқылы»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EN 14082-2014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өнімдері. Микроэлементтердің анықтамасы. Құрғақ күлден кейін атомдық абсорбциялық спектрометрия (ААС) арқылы қорғасын, кадмий, мырыш,</w:t>
            </w:r>
            <w:r w:rsidR="002C4CC4">
              <w:rPr>
                <w:rFonts w:ascii="Times New Roman" w:hAnsi="Times New Roman"/>
                <w:sz w:val="24"/>
                <w:szCs w:val="24"/>
              </w:rPr>
              <w:t xml:space="preserve"> мыс, темір және хромды анықтау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EN 14546-2015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өнімдері. Микроэлементтердің анықтамасы. Құрғақ күлден кейін гидридтердің пайда болуымен атомдық абсорбциялық спектрометри</w:t>
            </w:r>
            <w:r w:rsidR="002C4CC4">
              <w:rPr>
                <w:rFonts w:ascii="Times New Roman" w:hAnsi="Times New Roman"/>
                <w:sz w:val="24"/>
                <w:szCs w:val="24"/>
              </w:rPr>
              <w:t>я арқылы жалпы мышьякты анықтау</w:t>
            </w:r>
            <w:r w:rsidRPr="00A42877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EN 15763-2015</w:t>
            </w:r>
          </w:p>
        </w:tc>
        <w:tc>
          <w:tcPr>
            <w:tcW w:w="4518" w:type="dxa"/>
            <w:shd w:val="clear" w:color="auto" w:fill="auto"/>
          </w:tcPr>
          <w:p w:rsidR="00410E29" w:rsidRPr="002C4CC4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өнімдері. Тамақ өнімдеріндегі мышьяк, кадмий, сынап және қорғасынды индуктивті масс-спектрометрия әдісімен анықтау</w:t>
            </w:r>
            <w:r w:rsidR="002C4CC4">
              <w:rPr>
                <w:rFonts w:ascii="Times New Roman" w:hAnsi="Times New Roman"/>
                <w:sz w:val="24"/>
                <w:szCs w:val="24"/>
                <w:lang w:val="kk-KZ"/>
              </w:rPr>
              <w:t>»</w:t>
            </w:r>
            <w:bookmarkStart w:id="0" w:name="_GoBack"/>
            <w:bookmarkEnd w:id="0"/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50457-92 (ISO 660-83)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Жануарлар мен өсімдік майлары мен майлары. Қышқылдық саны мен қышқылдығын анықтау»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53183-2008 (EN 13806:2002)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«Азық-түлік өнімдері. Микроэлементтердің анықтамасы. Суық будың атомдық абсорбциялық спектрометриясы арқылы сынапты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br/>
              <w:t>қысымда алдын ала минералдану арқылы анықтау»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1050-2008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«Радиациялық бақылау. Ет және ет өнімдерінен, жануарлар майларынан және жұмыртқалардан сынама алу. Жалпы талаптар»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1053-2015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«Радиациялық бақылау. Тамақ өнімдерінен сынама алу. Жалпы талаптар»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1313-2002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 және азық-түлік шикізаты. Мырыштың, кадмийдің, қорғасынның және мыстың улы элементтерінің құрамын ТА типті анализаторларда вольтметрия әдісімен аршу арқылы анықтау әдісі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 xml:space="preserve"> 1315-2002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«Консервіленген өнімдер. Инверсия әдісімен қалайы мен қорғасынның құрамын анықтау әдісі вольтметрия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ТА типті анализаторларда»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</w:t>
            </w:r>
            <w:r w:rsidR="009761BE" w:rsidRPr="00A42877">
              <w:rPr>
                <w:rFonts w:ascii="Times New Roman" w:hAnsi="Times New Roman"/>
                <w:sz w:val="24"/>
                <w:szCs w:val="24"/>
              </w:rPr>
              <w:t>Б ГОСТ Р 51487-2001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өсімдік майлары және жануарлар майлары. Пероксид санын анықтау әдісі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СТБ ГОСТ Р 51650-2001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өнімдері. Бен s ( а) пиреннің массалық үлесін анықтау әдістері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51487-99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өсімдік майлары және жануарлар майлары. Пероксид санын анықтау әдісі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ГОСТ Р 51650-2000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«Азық-түлік өнімдері. Бен s ( а) пиреннің массалық үлесін анықтау әдістері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51766-2001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«Шикізат және азық-түлік өнімдері. Мышьякты анықтаудың атомдық абсорбциялық әдісі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52417-2005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«Механикалық жолмен сүйектен тазартылған құс еті. Сүйек қосындыларының және кальцийдің массалық үлесін анықтау әдістері»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55480-2013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«Ет және ет өнімдері. Қышқыл санын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55573-2013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«Ет және ет өнімдері. Кальцийді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атомдық абсорбциялық және титриметриялық әдістермен анықтау»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53594-2009</w:t>
            </w:r>
          </w:p>
        </w:tc>
        <w:tc>
          <w:tcPr>
            <w:tcW w:w="4518" w:type="dxa"/>
            <w:shd w:val="clear" w:color="auto" w:fill="auto"/>
          </w:tcPr>
          <w:p w:rsidR="00410E29" w:rsidRPr="002C4CC4" w:rsidRDefault="00410E29" w:rsidP="00410E29">
            <w:pPr>
              <w:suppressAutoHyphens/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4"/>
                <w:szCs w:val="24"/>
                <w:lang w:val="kk-KZ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«Мал өнімдері және жем. Синтетикалық анаболикалық өсу стимуляторларын анықтауға арналған ферментті иммундық талдау әдісі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56110-2014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«Құс сүйегі жеуге жарамды. Бұлшықет тінінің қалдық кесіндісінің массалық үлесін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СТБ</w:t>
            </w:r>
            <w:r w:rsidR="009761BE"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 xml:space="preserve"> ISO 21571-2016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«Азық-түлік өнімдері. Генетикалық түрлендірілген ағзаларды және туынды өнімдерді анықтауға арналған талдау әдістері. Нуклеин қышқылдарын алу»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ГОСТ Р ИСО 21571-2014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«Азық-түлік өнімдері. Генетикалық түрлендірілген ағзаларды және олардан алынған өнімдерді анықтауға арналған талдау әдістері. Нуклеин қышқылдарын алу»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53214-2008 (ISO 24276:2006)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«Азық-түлік өнімдері. Генетикалық түрлендірілген ағзаларды және олардан алынған өнімдерді анықтауға арналған талдау әдістері . </w:t>
            </w:r>
            <w:r w:rsidRPr="00A42877">
              <w:rPr>
                <w:rFonts w:ascii="Times New Roman" w:hAnsi="Times New Roman"/>
                <w:sz w:val="24"/>
                <w:szCs w:val="24"/>
              </w:rPr>
              <w:br/>
              <w:t>Жалпы талаптар мен анықтамалар»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53244-2008 (ISO 21570:2005)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 xml:space="preserve">«Азық-түлік өнімдері. Генетикалық түрлендірілген ағзаларды және олардан алынған өнімдерді анықтауға арналған талдау әдістері .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2877">
              <w:rPr>
                <w:rFonts w:ascii="Times New Roman" w:hAnsi="Times New Roman"/>
                <w:sz w:val="24"/>
                <w:szCs w:val="24"/>
              </w:rPr>
              <w:t>Нуклеин қышқылдарын сандық анықтауға негізделген әдістер»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Sylfaen" w:hAnsi="Times New Roman"/>
                <w:sz w:val="24"/>
                <w:szCs w:val="24"/>
                <w:lang w:val="kk-KZ" w:bidi="ru-RU"/>
              </w:rPr>
              <w:t>СТ</w:t>
            </w:r>
            <w:r w:rsidR="009761BE"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Б ГОСТ Р 52173-2005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«Шикізат және азық-түлік өнімдері. Өсімдік тектес генетикалық түрлендірілген көздерді (GMI) сәйкестендіру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2C4CC4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eastAsia="Sylfaen" w:hAnsi="Times New Roman"/>
                <w:sz w:val="24"/>
                <w:szCs w:val="24"/>
                <w:lang w:val="kk-KZ" w:bidi="ru-RU"/>
              </w:rPr>
              <w:t>СТ</w:t>
            </w:r>
            <w:r w:rsidR="009761BE"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Б ГОСТ Р 52174-2005</w:t>
            </w:r>
          </w:p>
        </w:tc>
        <w:tc>
          <w:tcPr>
            <w:tcW w:w="4518" w:type="dxa"/>
            <w:shd w:val="clear" w:color="auto" w:fill="auto"/>
          </w:tcPr>
          <w:p w:rsidR="00410E29" w:rsidRPr="00A42877" w:rsidRDefault="00410E29" w:rsidP="00410E29">
            <w:pPr>
              <w:jc w:val="both"/>
              <w:rPr>
                <w:rFonts w:ascii="Times New Roman" w:eastAsia="Sylfaen" w:hAnsi="Times New Roman"/>
                <w:sz w:val="24"/>
                <w:szCs w:val="24"/>
                <w:lang w:bidi="ru-RU"/>
              </w:rPr>
            </w:pPr>
            <w:r w:rsidRPr="00A42877">
              <w:rPr>
                <w:rFonts w:ascii="Times New Roman" w:eastAsia="Sylfaen" w:hAnsi="Times New Roman"/>
                <w:sz w:val="24"/>
                <w:szCs w:val="24"/>
                <w:lang w:bidi="ru-RU"/>
              </w:rPr>
              <w:t>«Биологиялық қауіпсіздік. Шикізат және тамақ өнімдері. Биологиялық микрочиптің көмегімен өсімдік тектес генетикалық түрлендірілген көздерді (GMI) анықтау әдісі»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C689F" w:rsidRDefault="009761BE" w:rsidP="00410E29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ГОСТ Р 52173-2003</w:t>
            </w:r>
          </w:p>
        </w:tc>
        <w:tc>
          <w:tcPr>
            <w:tcW w:w="4518" w:type="dxa"/>
            <w:shd w:val="clear" w:color="auto" w:fill="auto"/>
          </w:tcPr>
          <w:p w:rsidR="00410E29" w:rsidRPr="007A0DB1" w:rsidRDefault="00410E29" w:rsidP="00410E29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2877">
              <w:rPr>
                <w:rFonts w:ascii="Times New Roman" w:hAnsi="Times New Roman"/>
                <w:sz w:val="24"/>
                <w:szCs w:val="24"/>
              </w:rPr>
              <w:t>«Шикізат және азық-түлік өнімдері. Өсімдік тектес генетикалық түрлендірілген көздерді (GMI) сәйкестендіру әдісі 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2C4CC4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9761BE">
              <w:rPr>
                <w:rFonts w:ascii="Times New Roman" w:hAnsi="Times New Roman"/>
                <w:sz w:val="24"/>
                <w:szCs w:val="24"/>
              </w:rPr>
              <w:t xml:space="preserve"> 523-2002</w:t>
            </w:r>
          </w:p>
        </w:tc>
        <w:tc>
          <w:tcPr>
            <w:tcW w:w="4518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«Құс өнімдері.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2C4CC4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СТБ</w:t>
            </w:r>
            <w:r w:rsidR="009761BE" w:rsidRPr="009761BE">
              <w:rPr>
                <w:rFonts w:ascii="Times New Roman" w:hAnsi="Times New Roman"/>
                <w:sz w:val="24"/>
                <w:szCs w:val="24"/>
              </w:rPr>
              <w:t xml:space="preserve"> 1060-97</w:t>
            </w:r>
          </w:p>
        </w:tc>
        <w:tc>
          <w:tcPr>
            <w:tcW w:w="4518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«Құс етінен пісірілген шұжықтар, ақжелкен және шұжықтар.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2C4CC4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kk-KZ"/>
              </w:rPr>
              <w:t>СТ</w:t>
            </w:r>
            <w:r w:rsidR="009761BE" w:rsidRPr="009761BE">
              <w:rPr>
                <w:rFonts w:ascii="Times New Roman" w:hAnsi="Times New Roman"/>
                <w:sz w:val="24"/>
                <w:szCs w:val="24"/>
              </w:rPr>
              <w:t>Б 1945-2010</w:t>
            </w:r>
          </w:p>
        </w:tc>
        <w:tc>
          <w:tcPr>
            <w:tcW w:w="4518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«Құс еті.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410E29" w:rsidRPr="009C689F" w:rsidTr="002C4CC4">
        <w:tc>
          <w:tcPr>
            <w:tcW w:w="693" w:type="dxa"/>
          </w:tcPr>
          <w:p w:rsidR="00410E29" w:rsidRPr="009761BE" w:rsidRDefault="00410E29" w:rsidP="009761BE">
            <w:pPr>
              <w:pStyle w:val="a3"/>
              <w:numPr>
                <w:ilvl w:val="0"/>
                <w:numId w:val="2"/>
              </w:numPr>
              <w:autoSpaceDE w:val="0"/>
              <w:autoSpaceDN w:val="0"/>
              <w:adjustRightInd w:val="0"/>
              <w:spacing w:line="245" w:lineRule="auto"/>
              <w:ind w:left="239" w:hanging="284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shd w:val="clear" w:color="auto" w:fill="auto"/>
          </w:tcPr>
          <w:p w:rsidR="00410E29" w:rsidRPr="009761BE" w:rsidRDefault="009761BE" w:rsidP="009761BE">
            <w:pPr>
              <w:autoSpaceDE w:val="0"/>
              <w:autoSpaceDN w:val="0"/>
              <w:adjustRightInd w:val="0"/>
              <w:spacing w:line="245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СТБ 2247-2012</w:t>
            </w:r>
          </w:p>
        </w:tc>
        <w:tc>
          <w:tcPr>
            <w:tcW w:w="4518" w:type="dxa"/>
            <w:shd w:val="clear" w:color="auto" w:fill="auto"/>
          </w:tcPr>
          <w:p w:rsidR="00410E29" w:rsidRPr="009761BE" w:rsidRDefault="00410E29" w:rsidP="009761BE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9761BE">
              <w:rPr>
                <w:rFonts w:ascii="Times New Roman" w:hAnsi="Times New Roman"/>
                <w:sz w:val="24"/>
                <w:szCs w:val="24"/>
              </w:rPr>
              <w:t>Мектепке дейінгі және мектеп жасындағы балаларды тамақтандыруға арналған қайнатылған шұжық өнімдері. Жалпы техникалық шарттар»</w:t>
            </w:r>
          </w:p>
        </w:tc>
        <w:tc>
          <w:tcPr>
            <w:tcW w:w="1985" w:type="dxa"/>
          </w:tcPr>
          <w:p w:rsidR="00410E29" w:rsidRPr="009C689F" w:rsidRDefault="00410E29" w:rsidP="00410E2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:rsidR="00410E29" w:rsidRDefault="00410E29"/>
    <w:p w:rsidR="00F6556B" w:rsidRDefault="00F6556B"/>
    <w:sectPr w:rsidR="00F6556B">
      <w:pgSz w:w="11906" w:h="16838"/>
      <w:pgMar w:top="1134" w:right="850" w:bottom="1134" w:left="1701" w:header="708" w:footer="708" w:gutter="0"/>
      <w:cols w:space="708"/>
      <w:docGrid w:linePitch="360"/>
      <w:footerReference w:type="default" r:id="rId997"/>
      <w:headerReference w:type="default" r:id="rId996"/>
    </w:sectPr>
    <w:p w:rsidR="00356DEA" w:rsidRDefault="00356DEA">
      <w:pPr>
        <w:rPr>
          <w:lang w:val="en-US"/>
        </w:rPr>
      </w:pPr>
    </w:p>
    <w:p>
      <w:pPr>
        <w:spacing w:after="0"/>
        <w:b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  <w:b/>
        </w:rPr>
        <w:t>Подписано</w:t>
      </w:r>
    </w:p>
    <w:p>
      <w:pPr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t>26.01.2023 15:58 Еликбаев Куаныш Нурланович</w:t>
      </w:r>
    </w:p>
    <w:p>
      <w:pPr>
        <w:jc w:val="both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lang w:eastAsia="ru-RU"/>
        </w:rPr>
        <w:drawing>
          <wp:inline distT="0" distB="0" distL="0" distR="0">
            <wp:extent cx="1399539" cy="1399539"/>
            <wp:effectExtent l="0" t="0" r="3175" b="8255"/>
            <wp:docPr id="1" name="Рисунок 1" descr="tes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test"/>
                    <pic:cNvPicPr>
                      <a:picLocks noChangeAspect="1" noChangeArrowheads="1"/>
                    </pic:cNvPicPr>
                  </pic:nvPicPr>
                  <pic:blipFill>
                    <a:blip r:embed="rId90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99539" cy="13995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1B6E" w:rsidRDefault="00C21B6E" w:rsidP="00FB1918">
      <w:pPr>
        <w:spacing w:after="0" w:line="240" w:lineRule="auto"/>
      </w:pPr>
      <w:r>
        <w:separator/>
      </w:r>
    </w:p>
  </w:endnote>
  <w:end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pPr w:leftFromText="187" w:rightFromText="187" w:vertAnchor="page" w:horzAnchor="page" w:tblpXSpec="right" w:tblpYSpec="bottom"/>
      <w:tblW w:w="281" w:type="pct"/>
      <w:tblLook w:val="04A0" w:firstRow="1" w:lastRow="0" w:firstColumn="1" w:lastColumn="0" w:noHBand="0" w:noVBand="1"/>
    </w:tblPr>
    <w:tblGrid>
      <w:gridCol w:w="538"/>
    </w:tblGrid>
    <w:tr w:rsidR="00AC16FB" w:rsidRPr="00AC16FB" w:rsidTr="00AC16FB">
      <w:trPr>
        <w:trHeight w:hRule="exact" w:val="13608"/>
      </w:trPr>
      <w:tc>
        <w:tcPr>
          <w:tcW w:w="538" w:type="dxa"/>
          <w:textDirection w:val="btLr"/>
        </w:tcPr>
        <w:p w:rsidR="00452F81" w:rsidRPr="00AC16FB" w:rsidRDefault="00452F81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  <w:spacing w:val="0"/>
            </w:rPr>
          </w:pPr>
          <w:r w:rsidRPr="00AC16FB">
            <w:rPr>
              <w:rFonts w:ascii="Times New Roman" w:hAnsi="Times New Roman" w:cs="Times New Roman"/>
              <w:sz w:val="14"/>
              <w:szCs w:val="14"/>
              <w:spacing w:val="0"/>
            </w:rPr>
            <w:t>Дата: 30.01.2023 08:57. Копия электронного документа. Версия СЭД: Documentolog 7.8.9. Положительный результат проверки ЭЦП</w:t>
          </w:r>
          <w:bookmarkStart w:id="0" w:name="_GoBack"/>
          <w:bookmarkEnd w:id="0"/>
        </w:p>
      </w:tc>
    </w:tr>
    <w:tr w:rsidR="00AC16FB" w:rsidRPr="00AC16FB" w:rsidTr="00AC16FB">
      <w:trPr>
        <w:trHeight w:hRule="exact" w:val="1701"/>
      </w:trPr>
      <w:tc>
        <w:tcPr>
          <w:tcW w:w="538" w:type="dxa"/>
          <w:textDirection w:val="btLr"/>
        </w:tcPr>
        <w:p w:rsidR="00AC16FB" w:rsidRPr="00AC16FB" w:rsidRDefault="00AC16FB" w:rsidP="00AC16FB">
          <w:pPr>
            <w:pStyle w:val="a3"/>
            <w:ind w:left="113" w:right="113"/>
            <w:jc w:val="center"/>
            <w:rPr>
              <w:rFonts w:ascii="Times New Roman" w:hAnsi="Times New Roman" w:cs="Times New Roman"/>
              <w:sz w:val="14"/>
              <w:szCs w:val="14"/>
            </w:rPr>
          </w:pPr>
        </w:p>
      </w:tc>
    </w:tr>
  </w:tbl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1B6E" w:rsidRDefault="00C21B6E" w:rsidP="00FB1918">
      <w:pPr>
        <w:spacing w:after="0" w:line="240" w:lineRule="auto"/>
      </w:pPr>
      <w:r>
        <w:separator/>
      </w:r>
    </w:p>
  </w:footnote>
  <w:footnote w:type="continuationSeparator" w:id="0">
    <w:p w:rsidR="00C21B6E" w:rsidRDefault="00C21B6E" w:rsidP="00FB1918">
      <w:pPr>
        <w:spacing w:after="0" w:line="240" w:lineRule="auto"/>
      </w:pPr>
      <w:r>
        <w:continuationSeparator/>
      </w:r>
    </w:p>
  </w:footnote>
</w:footnotes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D52A9" w:rsidRDefault="001A256F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2974047" o:spid="_x0000_s2050" type="#_x0000_t136" style="position:absolute;margin-left:0;margin-top:0;width:627.35pt;height:32.15pt;rotation:315;z-index:-251655168;mso-position-horizontal:center;mso-position-horizontal-relative:margin;mso-position-vertical:center;mso-position-vertical-relative:margin" o:allowincell="f" fillcolor="silver" stroked="f">
          <v:textpath style="font-family:&quot;Times New Roman&quot;;font-size:1pt" string="Комитет технического регулирования и метрологии - Габдуллина Ш. Н.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7E3885"/>
    <w:multiLevelType w:val="hybridMultilevel"/>
    <w:tmpl w:val="60E00492"/>
    <w:lvl w:ilvl="0" w:tplc="AA0E5A9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C503CD"/>
    <w:multiLevelType w:val="hybridMultilevel"/>
    <w:tmpl w:val="FC003F0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556B"/>
    <w:rsid w:val="00095B81"/>
    <w:rsid w:val="002C4CC4"/>
    <w:rsid w:val="003F407D"/>
    <w:rsid w:val="00410E29"/>
    <w:rsid w:val="008540BB"/>
    <w:rsid w:val="009761BE"/>
    <w:rsid w:val="009A5330"/>
    <w:rsid w:val="00C62FB9"/>
    <w:rsid w:val="00F6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:documentProtection w:edit="readOnly" w:enforcement="1" w:cryptProviderType="rsaFull" w:cryptAlgorithmClass="hash" w:cryptAlgorithmType="typeAny" w:cryptAlgorithmSid="4" w:cryptSpinCount="100000" w:hash="GZGv+O0pgNAZ2Q0dNFMRG52OQ+w=" w:salt="7OzIXI8aQrSCM9PFSxYKDg=="/>
  <w:endnotePr>
    <w:endnote w:id="-1"/>
    <w:endnote w:id="0"/>
  </w:endnotePr>
  <w:footnotePr>
    <w:footnote w:id="-1"/>
    <w:footnote w:id="0"/>
  </w:footnotePr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k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29"/>
    <w:pPr>
      <w:ind w:left="720"/>
      <w:contextualSpacing/>
    </w:pPr>
  </w:style>
  <w:style w:type="paragraph" w:customStyle="1" w:styleId="Style3">
    <w:name w:val="Style3"/>
    <w:basedOn w:val="a"/>
    <w:rsid w:val="00410E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410E29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410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10E29"/>
    <w:pPr>
      <w:spacing w:before="100" w:beforeAutospacing="1" w:after="100" w:afterAutospacing="1"/>
    </w:pPr>
    <w:rPr>
      <w:rFonts w:cs="Calibri"/>
      <w:lang w:eastAsia="en-US"/>
    </w:rPr>
  </w:style>
  <w:style w:type="paragraph" w:customStyle="1" w:styleId="Default">
    <w:name w:val="Default"/>
    <w:rsid w:val="002C4C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k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556B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10E29"/>
    <w:pPr>
      <w:ind w:left="720"/>
      <w:contextualSpacing/>
    </w:pPr>
  </w:style>
  <w:style w:type="paragraph" w:customStyle="1" w:styleId="Style3">
    <w:name w:val="Style3"/>
    <w:basedOn w:val="a"/>
    <w:rsid w:val="00410E29"/>
    <w:pPr>
      <w:widowControl w:val="0"/>
      <w:autoSpaceDE w:val="0"/>
      <w:autoSpaceDN w:val="0"/>
      <w:adjustRightInd w:val="0"/>
      <w:spacing w:after="0" w:line="322" w:lineRule="exact"/>
      <w:jc w:val="center"/>
    </w:pPr>
    <w:rPr>
      <w:rFonts w:ascii="Times New Roman" w:hAnsi="Times New Roman"/>
      <w:sz w:val="24"/>
      <w:szCs w:val="24"/>
    </w:rPr>
  </w:style>
  <w:style w:type="character" w:customStyle="1" w:styleId="FontStyle12">
    <w:name w:val="Font Style12"/>
    <w:rsid w:val="00410E29"/>
    <w:rPr>
      <w:rFonts w:ascii="Times New Roman" w:hAnsi="Times New Roman" w:cs="Times New Roman"/>
      <w:b/>
      <w:bCs/>
      <w:sz w:val="26"/>
      <w:szCs w:val="26"/>
    </w:rPr>
  </w:style>
  <w:style w:type="table" w:styleId="a4">
    <w:name w:val="Table Grid"/>
    <w:basedOn w:val="a1"/>
    <w:uiPriority w:val="59"/>
    <w:rsid w:val="00410E2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410E29"/>
    <w:pPr>
      <w:spacing w:before="100" w:beforeAutospacing="1" w:after="100" w:afterAutospacing="1"/>
    </w:pPr>
    <w:rPr>
      <w:rFonts w:cs="Calibri"/>
      <w:lang w:eastAsia="en-US"/>
    </w:rPr>
  </w:style>
  <w:style w:type="paragraph" w:customStyle="1" w:styleId="Default">
    <w:name w:val="Default"/>
    <w:rsid w:val="002C4CC4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964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06" Type="http://schemas.openxmlformats.org/officeDocument/2006/relationships/image" Target="media/image906.png"/><Relationship Id="rId999" Type="http://schemas.openxmlformats.org/officeDocument/2006/relationships/endnotes" Target="endnotes.xml"/><Relationship Id="rId998" Type="http://schemas.openxmlformats.org/officeDocument/2006/relationships/footnotes" Target="footnotes.xml"/><Relationship Id="rId997" Type="http://schemas.openxmlformats.org/officeDocument/2006/relationships/footer" Target="footer1.xml"/><Relationship Id="rId996" Type="http://schemas.openxmlformats.org/officeDocument/2006/relationships/header" Target="header2.xml"/>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6</Pages>
  <Words>1642</Words>
  <Characters>9363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Meruert Zaynelova</dc:creator>
  <cp:lastModifiedBy>Meruert Zaynelova</cp:lastModifiedBy>
  <cp:revision>4</cp:revision>
  <dcterms:created xsi:type="dcterms:W3CDTF">2022-12-27T10:05:00Z</dcterms:created>
  <dcterms:modified xsi:type="dcterms:W3CDTF">2023-01-05T12:09:00Z</dcterms:modified>
</cp:coreProperties>
</file>